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66176EB7"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431AEC08"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00A273CA">
        <w:rPr>
          <w:rFonts w:ascii="Times New Roman" w:hAnsi="Times New Roman"/>
          <w:b/>
          <w:sz w:val="22"/>
          <w:lang w:val="en-GB"/>
        </w:rPr>
        <w:t>o</w:t>
      </w:r>
      <w:r w:rsidRPr="00471CC6">
        <w:rPr>
          <w:rFonts w:ascii="Times New Roman" w:hAnsi="Times New Roman"/>
          <w:sz w:val="22"/>
          <w:lang w:val="en-GB"/>
        </w:rPr>
        <w:t>f</w:t>
      </w:r>
      <w:r w:rsidR="001F3870">
        <w:rPr>
          <w:rFonts w:ascii="Times New Roman" w:hAnsi="Times New Roman"/>
          <w:sz w:val="22"/>
          <w:lang w:val="en-GB"/>
        </w:rPr>
        <w:t xml:space="preserve"> 1</w:t>
      </w:r>
    </w:p>
    <w:p w14:paraId="28039C26" w14:textId="35007E53" w:rsidR="007B568E" w:rsidRDefault="004D2FD8" w:rsidP="001F3870">
      <w:pPr>
        <w:spacing w:before="0" w:after="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1F3870" w:rsidRPr="000767B7">
        <w:rPr>
          <w:rFonts w:ascii="Times New Roman" w:hAnsi="Times New Roman"/>
          <w:b/>
          <w:bCs/>
          <w:sz w:val="28"/>
          <w:szCs w:val="28"/>
          <w:lang w:val="en-GB"/>
        </w:rPr>
        <w:t>BGTR0300155</w:t>
      </w:r>
      <w:r w:rsidR="007B568E">
        <w:rPr>
          <w:rFonts w:ascii="Times New Roman" w:hAnsi="Times New Roman"/>
          <w:b/>
          <w:bCs/>
          <w:sz w:val="28"/>
          <w:szCs w:val="28"/>
          <w:lang w:val="en-GB"/>
        </w:rPr>
        <w:t>-</w:t>
      </w:r>
      <w:r w:rsidR="001F3870" w:rsidRPr="000767B7">
        <w:rPr>
          <w:rFonts w:ascii="Times New Roman" w:hAnsi="Times New Roman"/>
          <w:b/>
          <w:bCs/>
          <w:sz w:val="28"/>
          <w:szCs w:val="28"/>
          <w:lang w:val="en-GB"/>
        </w:rPr>
        <w:t>PP2</w:t>
      </w:r>
      <w:r w:rsidR="007B568E">
        <w:rPr>
          <w:rFonts w:ascii="Times New Roman" w:hAnsi="Times New Roman"/>
          <w:b/>
          <w:bCs/>
          <w:sz w:val="28"/>
          <w:szCs w:val="28"/>
          <w:lang w:val="en-GB"/>
        </w:rPr>
        <w:t>-</w:t>
      </w:r>
      <w:r w:rsidR="001F3870" w:rsidRPr="000767B7">
        <w:rPr>
          <w:rFonts w:ascii="Times New Roman" w:hAnsi="Times New Roman"/>
          <w:b/>
          <w:bCs/>
          <w:sz w:val="28"/>
          <w:szCs w:val="28"/>
          <w:lang w:val="en-GB"/>
        </w:rPr>
        <w:t>SUP</w:t>
      </w:r>
      <w:r w:rsidR="007B568E">
        <w:rPr>
          <w:rFonts w:ascii="Times New Roman" w:hAnsi="Times New Roman"/>
          <w:b/>
          <w:bCs/>
          <w:sz w:val="28"/>
          <w:szCs w:val="28"/>
          <w:lang w:val="en-GB"/>
        </w:rPr>
        <w:t>-</w:t>
      </w:r>
      <w:r w:rsidR="001F3870" w:rsidRPr="000767B7">
        <w:rPr>
          <w:rFonts w:ascii="Times New Roman" w:hAnsi="Times New Roman"/>
          <w:b/>
          <w:bCs/>
          <w:sz w:val="28"/>
          <w:szCs w:val="28"/>
          <w:lang w:val="en-GB"/>
        </w:rPr>
        <w:t>01/LOT 3</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7B568E" w:rsidRPr="007B568E">
        <w:rPr>
          <w:rFonts w:ascii="Times New Roman" w:hAnsi="Times New Roman"/>
          <w:sz w:val="28"/>
          <w:szCs w:val="28"/>
          <w:highlight w:val="yellow"/>
          <w:lang w:val="en-GB"/>
        </w:rPr>
        <w:t>……….</w:t>
      </w:r>
    </w:p>
    <w:p w14:paraId="7EE1FFE8" w14:textId="0BE9EBB1" w:rsidR="001F3870" w:rsidRPr="007B568E" w:rsidRDefault="001F3870" w:rsidP="001F3870">
      <w:pPr>
        <w:spacing w:before="0" w:after="0"/>
        <w:rPr>
          <w:rFonts w:ascii="Times New Roman" w:hAnsi="Times New Roman"/>
          <w:snapToGrid/>
          <w:sz w:val="22"/>
          <w:szCs w:val="22"/>
          <w:lang w:val="tr-TR" w:eastAsia="tr-TR"/>
        </w:rPr>
      </w:pPr>
      <w:r w:rsidRPr="007B568E">
        <w:rPr>
          <w:rFonts w:ascii="Times New Roman" w:hAnsi="Times New Roman"/>
          <w:b/>
          <w:sz w:val="22"/>
          <w:szCs w:val="22"/>
          <w:lang w:val="en-GB"/>
        </w:rPr>
        <w:t xml:space="preserve">Supply of Equipment for Renovation at Hotel Simsek / </w:t>
      </w:r>
      <w:r w:rsidRPr="007B568E">
        <w:rPr>
          <w:rFonts w:ascii="Times New Roman" w:hAnsi="Times New Roman"/>
          <w:b/>
          <w:bCs/>
          <w:snapToGrid/>
          <w:sz w:val="22"/>
          <w:szCs w:val="22"/>
          <w:lang w:val="tr-TR" w:eastAsia="tr-TR"/>
        </w:rPr>
        <w:t>LOT 3:</w:t>
      </w:r>
      <w:r w:rsidRPr="007B568E">
        <w:rPr>
          <w:rFonts w:ascii="Times New Roman" w:hAnsi="Times New Roman"/>
          <w:snapToGrid/>
          <w:sz w:val="22"/>
          <w:szCs w:val="22"/>
          <w:lang w:val="tr-TR" w:eastAsia="tr-TR"/>
        </w:rPr>
        <w:t xml:space="preserve"> </w:t>
      </w:r>
      <w:proofErr w:type="spellStart"/>
      <w:r w:rsidRPr="007B568E">
        <w:rPr>
          <w:rFonts w:ascii="Times New Roman" w:hAnsi="Times New Roman"/>
          <w:snapToGrid/>
          <w:sz w:val="22"/>
          <w:szCs w:val="22"/>
          <w:lang w:val="tr-TR" w:eastAsia="tr-TR"/>
        </w:rPr>
        <w:t>Air</w:t>
      </w:r>
      <w:proofErr w:type="spellEnd"/>
      <w:r w:rsidRPr="007B568E">
        <w:rPr>
          <w:rFonts w:ascii="Times New Roman" w:hAnsi="Times New Roman"/>
          <w:snapToGrid/>
          <w:sz w:val="22"/>
          <w:szCs w:val="22"/>
          <w:lang w:val="tr-TR" w:eastAsia="tr-TR"/>
        </w:rPr>
        <w:t xml:space="preserve"> </w:t>
      </w:r>
      <w:proofErr w:type="spellStart"/>
      <w:r w:rsidRPr="007B568E">
        <w:rPr>
          <w:rFonts w:ascii="Times New Roman" w:hAnsi="Times New Roman"/>
          <w:snapToGrid/>
          <w:sz w:val="22"/>
          <w:szCs w:val="22"/>
          <w:lang w:val="tr-TR" w:eastAsia="tr-TR"/>
        </w:rPr>
        <w:t>conditioning</w:t>
      </w:r>
      <w:proofErr w:type="spellEnd"/>
      <w:r w:rsidRPr="007B568E">
        <w:rPr>
          <w:rFonts w:ascii="Times New Roman" w:hAnsi="Times New Roman"/>
          <w:snapToGrid/>
          <w:sz w:val="22"/>
          <w:szCs w:val="22"/>
          <w:lang w:val="tr-TR" w:eastAsia="tr-TR"/>
        </w:rPr>
        <w:t xml:space="preserve"> </w:t>
      </w:r>
      <w:proofErr w:type="spellStart"/>
      <w:r w:rsidRPr="007B568E">
        <w:rPr>
          <w:rFonts w:ascii="Times New Roman" w:hAnsi="Times New Roman"/>
          <w:snapToGrid/>
          <w:sz w:val="22"/>
          <w:szCs w:val="22"/>
          <w:lang w:val="tr-TR" w:eastAsia="tr-TR"/>
        </w:rPr>
        <w:t>system</w:t>
      </w:r>
      <w:proofErr w:type="spellEnd"/>
      <w:r w:rsidRPr="007B568E">
        <w:rPr>
          <w:rFonts w:ascii="Times New Roman" w:hAnsi="Times New Roman"/>
          <w:snapToGrid/>
          <w:sz w:val="22"/>
          <w:szCs w:val="22"/>
          <w:lang w:val="tr-TR" w:eastAsia="tr-TR"/>
        </w:rPr>
        <w:t xml:space="preserve"> </w:t>
      </w:r>
      <w:proofErr w:type="spellStart"/>
      <w:r w:rsidRPr="007B568E">
        <w:rPr>
          <w:rFonts w:ascii="Times New Roman" w:hAnsi="Times New Roman"/>
          <w:snapToGrid/>
          <w:sz w:val="22"/>
          <w:szCs w:val="22"/>
          <w:lang w:val="tr-TR" w:eastAsia="tr-TR"/>
        </w:rPr>
        <w:t>and</w:t>
      </w:r>
      <w:proofErr w:type="spellEnd"/>
      <w:r w:rsidRPr="007B568E">
        <w:rPr>
          <w:rFonts w:ascii="Times New Roman" w:hAnsi="Times New Roman"/>
          <w:snapToGrid/>
          <w:sz w:val="22"/>
          <w:szCs w:val="22"/>
          <w:lang w:val="tr-TR" w:eastAsia="tr-TR"/>
        </w:rPr>
        <w:t xml:space="preserve"> </w:t>
      </w:r>
      <w:proofErr w:type="spellStart"/>
      <w:r w:rsidRPr="007B568E">
        <w:rPr>
          <w:rFonts w:ascii="Times New Roman" w:hAnsi="Times New Roman"/>
          <w:snapToGrid/>
          <w:sz w:val="22"/>
          <w:szCs w:val="22"/>
          <w:lang w:val="tr-TR" w:eastAsia="tr-TR"/>
        </w:rPr>
        <w:t>lighting</w:t>
      </w:r>
      <w:proofErr w:type="spellEnd"/>
      <w:r w:rsidRPr="007B568E">
        <w:rPr>
          <w:rFonts w:ascii="Times New Roman" w:hAnsi="Times New Roman"/>
          <w:snapToGrid/>
          <w:sz w:val="22"/>
          <w:szCs w:val="22"/>
          <w:lang w:val="tr-TR" w:eastAsia="tr-TR"/>
        </w:rPr>
        <w:t xml:space="preserve"> </w:t>
      </w:r>
    </w:p>
    <w:p w14:paraId="28526378" w14:textId="5308F9D3" w:rsidR="004D2FD8" w:rsidRPr="00A273CA" w:rsidRDefault="004D2FD8" w:rsidP="003342AC">
      <w:pPr>
        <w:spacing w:before="0"/>
        <w:outlineLvl w:val="0"/>
        <w:rPr>
          <w:rFonts w:ascii="Times New Roman" w:hAnsi="Times New Roman"/>
          <w:sz w:val="28"/>
          <w:szCs w:val="28"/>
          <w:lang w:val="en-GB"/>
        </w:rPr>
      </w:pP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69D11FDE" w14:textId="77777777" w:rsidTr="00B37456">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37456">
        <w:trPr>
          <w:gridBefore w:val="1"/>
          <w:wBefore w:w="158" w:type="dxa"/>
          <w:jc w:val="center"/>
        </w:trPr>
        <w:tc>
          <w:tcPr>
            <w:tcW w:w="2148"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2E51A104" w14:textId="05DD62B5" w:rsidR="004D2FD8" w:rsidRPr="00E135DA" w:rsidRDefault="004D2FD8">
            <w:pPr>
              <w:jc w:val="center"/>
              <w:rPr>
                <w:rFonts w:ascii="Times New Roman" w:hAnsi="Times New Roman"/>
                <w:b/>
                <w:smallCaps/>
                <w:sz w:val="24"/>
                <w:szCs w:val="24"/>
                <w:lang w:val="en-GB"/>
              </w:rPr>
            </w:pPr>
            <w:r w:rsidRPr="00E135DA">
              <w:rPr>
                <w:rFonts w:ascii="Times New Roman" w:hAnsi="Times New Roman"/>
                <w:b/>
                <w:smallCaps/>
                <w:sz w:val="24"/>
                <w:szCs w:val="24"/>
                <w:lang w:val="en-GB"/>
              </w:rPr>
              <w:t>Unit costs with delivery DDP</w:t>
            </w:r>
          </w:p>
          <w:p w14:paraId="0C9AEC8D" w14:textId="29FD1C8A" w:rsidR="004D2FD8" w:rsidRPr="00E135DA" w:rsidRDefault="001F3870">
            <w:pPr>
              <w:spacing w:before="0" w:after="0"/>
              <w:jc w:val="center"/>
              <w:rPr>
                <w:rFonts w:ascii="Times New Roman" w:hAnsi="Times New Roman"/>
                <w:b/>
                <w:smallCaps/>
                <w:sz w:val="24"/>
                <w:szCs w:val="24"/>
                <w:lang w:val="en-GB"/>
              </w:rPr>
            </w:pPr>
            <w:r w:rsidRPr="00E135DA">
              <w:rPr>
                <w:rFonts w:ascii="Times New Roman" w:hAnsi="Times New Roman"/>
                <w:b/>
                <w:smallCaps/>
                <w:sz w:val="24"/>
                <w:szCs w:val="24"/>
                <w:lang w:val="en-GB"/>
              </w:rPr>
              <w:t>EDİRNE, TÜRKİYE</w:t>
            </w:r>
          </w:p>
          <w:p w14:paraId="2E718563" w14:textId="056957CA" w:rsidR="004D2FD8" w:rsidRPr="00E135DA" w:rsidRDefault="004D2FD8" w:rsidP="00ED7EA7">
            <w:pPr>
              <w:spacing w:before="0" w:after="0"/>
              <w:jc w:val="center"/>
              <w:rPr>
                <w:rFonts w:ascii="Times New Roman" w:hAnsi="Times New Roman"/>
                <w:b/>
                <w:smallCaps/>
                <w:sz w:val="24"/>
                <w:szCs w:val="24"/>
                <w:lang w:val="en-GB"/>
              </w:rPr>
            </w:pPr>
            <w:r w:rsidRPr="00E135DA">
              <w:rPr>
                <w:rFonts w:ascii="Times New Roman" w:hAnsi="Times New Roman"/>
                <w:b/>
                <w:smallCaps/>
                <w:sz w:val="24"/>
                <w:szCs w:val="24"/>
                <w:lang w:val="en-GB"/>
              </w:rPr>
              <w:t>EUR</w:t>
            </w:r>
          </w:p>
        </w:tc>
        <w:tc>
          <w:tcPr>
            <w:tcW w:w="2905" w:type="dxa"/>
            <w:gridSpan w:val="2"/>
          </w:tcPr>
          <w:p w14:paraId="5416E83A" w14:textId="77777777" w:rsidR="004D2FD8" w:rsidRPr="00E135DA" w:rsidRDefault="004D2FD8">
            <w:pPr>
              <w:jc w:val="center"/>
              <w:rPr>
                <w:rFonts w:ascii="Times New Roman" w:hAnsi="Times New Roman"/>
                <w:b/>
                <w:smallCaps/>
                <w:sz w:val="24"/>
                <w:szCs w:val="24"/>
                <w:lang w:val="en-GB"/>
              </w:rPr>
            </w:pPr>
            <w:r w:rsidRPr="00E135DA">
              <w:rPr>
                <w:rFonts w:ascii="Times New Roman" w:hAnsi="Times New Roman"/>
                <w:b/>
                <w:smallCaps/>
                <w:sz w:val="24"/>
                <w:szCs w:val="24"/>
                <w:lang w:val="en-GB"/>
              </w:rPr>
              <w:t>total</w:t>
            </w:r>
          </w:p>
          <w:p w14:paraId="0DD7DAEE" w14:textId="51E19E40" w:rsidR="004D2FD8" w:rsidRPr="00E135DA" w:rsidRDefault="004D2FD8" w:rsidP="009F07BE">
            <w:pPr>
              <w:jc w:val="center"/>
              <w:rPr>
                <w:rFonts w:ascii="Times New Roman" w:hAnsi="Times New Roman"/>
                <w:b/>
                <w:smallCaps/>
                <w:sz w:val="24"/>
                <w:szCs w:val="24"/>
                <w:lang w:val="en-GB"/>
              </w:rPr>
            </w:pPr>
            <w:r w:rsidRPr="00E135DA">
              <w:rPr>
                <w:rFonts w:ascii="Times New Roman" w:hAnsi="Times New Roman"/>
                <w:b/>
                <w:smallCaps/>
                <w:sz w:val="24"/>
                <w:szCs w:val="24"/>
                <w:lang w:val="en-GB"/>
              </w:rPr>
              <w:t>EUR</w:t>
            </w:r>
            <w:r w:rsidRPr="00E135DA">
              <w:rPr>
                <w:rFonts w:ascii="Times New Roman" w:hAnsi="Times New Roman"/>
                <w:b/>
                <w:smallCaps/>
                <w:sz w:val="24"/>
                <w:szCs w:val="24"/>
                <w:lang w:val="en-GB"/>
              </w:rPr>
              <w:br/>
            </w:r>
          </w:p>
        </w:tc>
      </w:tr>
      <w:tr w:rsidR="003408D5" w:rsidRPr="00471CC6" w14:paraId="3BC7A84B" w14:textId="77777777" w:rsidTr="00880B1D">
        <w:trPr>
          <w:gridAfter w:val="1"/>
          <w:wAfter w:w="163" w:type="dxa"/>
          <w:trHeight w:val="484"/>
          <w:jc w:val="center"/>
        </w:trPr>
        <w:tc>
          <w:tcPr>
            <w:tcW w:w="2148" w:type="dxa"/>
            <w:gridSpan w:val="2"/>
          </w:tcPr>
          <w:p w14:paraId="0B446D1F" w14:textId="340D39E4" w:rsidR="003408D5" w:rsidRPr="007B568E" w:rsidRDefault="003408D5" w:rsidP="003408D5">
            <w:pPr>
              <w:jc w:val="both"/>
              <w:rPr>
                <w:rFonts w:ascii="Times New Roman" w:hAnsi="Times New Roman"/>
                <w:bCs/>
                <w:sz w:val="24"/>
                <w:szCs w:val="24"/>
                <w:lang w:val="en-GB"/>
              </w:rPr>
            </w:pPr>
            <w:r w:rsidRPr="007B568E">
              <w:rPr>
                <w:rFonts w:ascii="Times New Roman" w:hAnsi="Times New Roman"/>
                <w:bCs/>
                <w:sz w:val="24"/>
                <w:szCs w:val="24"/>
                <w:lang w:val="en-GB"/>
              </w:rPr>
              <w:t>3.1.</w:t>
            </w:r>
          </w:p>
        </w:tc>
        <w:tc>
          <w:tcPr>
            <w:tcW w:w="1542" w:type="dxa"/>
            <w:gridSpan w:val="2"/>
          </w:tcPr>
          <w:p w14:paraId="5B1AE7D8" w14:textId="280CA0BD" w:rsidR="003408D5" w:rsidRPr="007B568E" w:rsidRDefault="003408D5" w:rsidP="003408D5">
            <w:pPr>
              <w:jc w:val="both"/>
              <w:rPr>
                <w:rFonts w:ascii="Times New Roman" w:hAnsi="Times New Roman"/>
                <w:bCs/>
                <w:sz w:val="24"/>
                <w:szCs w:val="24"/>
                <w:lang w:val="en-GB"/>
              </w:rPr>
            </w:pPr>
            <w:r w:rsidRPr="007B568E">
              <w:rPr>
                <w:rFonts w:ascii="Times New Roman" w:hAnsi="Times New Roman"/>
                <w:bCs/>
                <w:sz w:val="24"/>
                <w:szCs w:val="24"/>
                <w:lang w:val="en-GB"/>
              </w:rPr>
              <w:t>43 units</w:t>
            </w:r>
          </w:p>
        </w:tc>
        <w:tc>
          <w:tcPr>
            <w:tcW w:w="3278" w:type="dxa"/>
            <w:gridSpan w:val="2"/>
            <w:vAlign w:val="center"/>
          </w:tcPr>
          <w:p w14:paraId="323D4267" w14:textId="0969802D" w:rsidR="003408D5" w:rsidRPr="007B568E" w:rsidRDefault="003408D5" w:rsidP="003408D5">
            <w:pPr>
              <w:jc w:val="both"/>
              <w:rPr>
                <w:rFonts w:ascii="Times New Roman" w:hAnsi="Times New Roman"/>
                <w:bCs/>
                <w:sz w:val="24"/>
                <w:szCs w:val="24"/>
                <w:lang w:val="en-GB"/>
              </w:rPr>
            </w:pPr>
            <w:r w:rsidRPr="007B568E">
              <w:rPr>
                <w:rFonts w:ascii="Times New Roman" w:hAnsi="Times New Roman"/>
                <w:bCs/>
                <w:color w:val="111118"/>
                <w:sz w:val="24"/>
                <w:szCs w:val="24"/>
                <w:lang w:eastAsia="tr-TR"/>
              </w:rPr>
              <w:t>Air Conditioning System</w:t>
            </w:r>
          </w:p>
        </w:tc>
        <w:tc>
          <w:tcPr>
            <w:tcW w:w="3171" w:type="dxa"/>
            <w:gridSpan w:val="2"/>
          </w:tcPr>
          <w:p w14:paraId="732949B3" w14:textId="77777777" w:rsidR="003408D5" w:rsidRPr="00471CC6" w:rsidRDefault="003408D5" w:rsidP="003408D5">
            <w:pPr>
              <w:jc w:val="both"/>
              <w:rPr>
                <w:rFonts w:ascii="Times New Roman" w:hAnsi="Times New Roman"/>
                <w:sz w:val="22"/>
                <w:lang w:val="en-GB"/>
              </w:rPr>
            </w:pPr>
          </w:p>
        </w:tc>
        <w:tc>
          <w:tcPr>
            <w:tcW w:w="2906" w:type="dxa"/>
            <w:gridSpan w:val="2"/>
          </w:tcPr>
          <w:p w14:paraId="11FD4188" w14:textId="77777777" w:rsidR="003408D5" w:rsidRPr="00471CC6" w:rsidRDefault="003408D5" w:rsidP="003408D5">
            <w:pPr>
              <w:jc w:val="both"/>
              <w:rPr>
                <w:rFonts w:ascii="Times New Roman" w:hAnsi="Times New Roman"/>
                <w:sz w:val="22"/>
                <w:lang w:val="en-GB"/>
              </w:rPr>
            </w:pPr>
          </w:p>
        </w:tc>
      </w:tr>
      <w:tr w:rsidR="003408D5" w:rsidRPr="00471CC6" w14:paraId="3E3143C0" w14:textId="77777777" w:rsidTr="00B37456">
        <w:trPr>
          <w:gridAfter w:val="1"/>
          <w:wAfter w:w="163" w:type="dxa"/>
          <w:trHeight w:val="548"/>
          <w:jc w:val="center"/>
        </w:trPr>
        <w:tc>
          <w:tcPr>
            <w:tcW w:w="2148" w:type="dxa"/>
            <w:gridSpan w:val="2"/>
          </w:tcPr>
          <w:p w14:paraId="75900D53" w14:textId="7A7525B6" w:rsidR="003408D5" w:rsidRPr="007B568E" w:rsidRDefault="003408D5" w:rsidP="003408D5">
            <w:pPr>
              <w:jc w:val="both"/>
              <w:rPr>
                <w:rFonts w:ascii="Times New Roman" w:hAnsi="Times New Roman"/>
                <w:bCs/>
                <w:sz w:val="24"/>
                <w:szCs w:val="24"/>
                <w:lang w:val="en-GB"/>
              </w:rPr>
            </w:pPr>
            <w:r w:rsidRPr="007B568E">
              <w:rPr>
                <w:rFonts w:ascii="Times New Roman" w:hAnsi="Times New Roman"/>
                <w:bCs/>
                <w:sz w:val="24"/>
                <w:szCs w:val="24"/>
                <w:lang w:val="en-GB"/>
              </w:rPr>
              <w:t>3.2.</w:t>
            </w:r>
          </w:p>
        </w:tc>
        <w:tc>
          <w:tcPr>
            <w:tcW w:w="1542" w:type="dxa"/>
            <w:gridSpan w:val="2"/>
          </w:tcPr>
          <w:p w14:paraId="325C1F51" w14:textId="2557CD00" w:rsidR="003408D5" w:rsidRPr="007B568E" w:rsidRDefault="003408D5" w:rsidP="003408D5">
            <w:pPr>
              <w:jc w:val="both"/>
              <w:rPr>
                <w:rFonts w:ascii="Times New Roman" w:hAnsi="Times New Roman"/>
                <w:bCs/>
                <w:sz w:val="24"/>
                <w:szCs w:val="24"/>
                <w:lang w:val="en-GB"/>
              </w:rPr>
            </w:pPr>
            <w:r w:rsidRPr="007B568E">
              <w:rPr>
                <w:rFonts w:ascii="Times New Roman" w:hAnsi="Times New Roman"/>
                <w:bCs/>
                <w:sz w:val="24"/>
                <w:szCs w:val="24"/>
                <w:lang w:val="en-GB"/>
              </w:rPr>
              <w:t>53 units</w:t>
            </w:r>
          </w:p>
        </w:tc>
        <w:tc>
          <w:tcPr>
            <w:tcW w:w="3278" w:type="dxa"/>
            <w:gridSpan w:val="2"/>
          </w:tcPr>
          <w:p w14:paraId="132A2B23" w14:textId="3F2CDE08" w:rsidR="003408D5" w:rsidRPr="007B568E" w:rsidRDefault="00E135DA" w:rsidP="003408D5">
            <w:pPr>
              <w:jc w:val="both"/>
              <w:rPr>
                <w:rFonts w:ascii="Times New Roman" w:hAnsi="Times New Roman"/>
                <w:bCs/>
                <w:sz w:val="24"/>
                <w:szCs w:val="24"/>
                <w:lang w:val="en-GB"/>
              </w:rPr>
            </w:pPr>
            <w:r w:rsidRPr="007B568E">
              <w:rPr>
                <w:rFonts w:ascii="Times New Roman" w:hAnsi="Times New Roman"/>
                <w:bCs/>
                <w:sz w:val="24"/>
                <w:szCs w:val="24"/>
              </w:rPr>
              <w:t>LED Lighting Fixture</w:t>
            </w:r>
          </w:p>
        </w:tc>
        <w:tc>
          <w:tcPr>
            <w:tcW w:w="3171" w:type="dxa"/>
            <w:gridSpan w:val="2"/>
          </w:tcPr>
          <w:p w14:paraId="53C5A6D8" w14:textId="77777777" w:rsidR="003408D5" w:rsidRPr="00471CC6" w:rsidRDefault="003408D5" w:rsidP="003408D5">
            <w:pPr>
              <w:jc w:val="both"/>
              <w:rPr>
                <w:rFonts w:ascii="Times New Roman" w:hAnsi="Times New Roman"/>
                <w:sz w:val="22"/>
                <w:lang w:val="en-GB"/>
              </w:rPr>
            </w:pPr>
          </w:p>
        </w:tc>
        <w:tc>
          <w:tcPr>
            <w:tcW w:w="2906" w:type="dxa"/>
            <w:gridSpan w:val="2"/>
          </w:tcPr>
          <w:p w14:paraId="609E9119" w14:textId="77777777" w:rsidR="003408D5" w:rsidRPr="00471CC6" w:rsidRDefault="003408D5" w:rsidP="003408D5">
            <w:pPr>
              <w:jc w:val="both"/>
              <w:rPr>
                <w:rFonts w:ascii="Times New Roman" w:hAnsi="Times New Roman"/>
                <w:sz w:val="22"/>
                <w:lang w:val="en-GB"/>
              </w:rPr>
            </w:pPr>
          </w:p>
        </w:tc>
      </w:tr>
      <w:tr w:rsidR="001F3870" w:rsidRPr="00471CC6" w14:paraId="183FDACD" w14:textId="77777777" w:rsidTr="00B37456">
        <w:trPr>
          <w:gridAfter w:val="1"/>
          <w:wAfter w:w="163" w:type="dxa"/>
          <w:trHeight w:val="550"/>
          <w:jc w:val="center"/>
        </w:trPr>
        <w:tc>
          <w:tcPr>
            <w:tcW w:w="2148" w:type="dxa"/>
            <w:gridSpan w:val="2"/>
          </w:tcPr>
          <w:p w14:paraId="5E4C553E" w14:textId="77777777" w:rsidR="001F3870" w:rsidRPr="00471CC6" w:rsidRDefault="001F3870" w:rsidP="001F3870">
            <w:pPr>
              <w:jc w:val="both"/>
              <w:rPr>
                <w:rFonts w:ascii="Times New Roman" w:hAnsi="Times New Roman"/>
                <w:b/>
                <w:sz w:val="22"/>
                <w:lang w:val="en-GB"/>
              </w:rPr>
            </w:pPr>
          </w:p>
        </w:tc>
        <w:tc>
          <w:tcPr>
            <w:tcW w:w="1542" w:type="dxa"/>
            <w:gridSpan w:val="2"/>
          </w:tcPr>
          <w:p w14:paraId="316F1C24" w14:textId="77777777" w:rsidR="001F3870" w:rsidRPr="00471CC6" w:rsidRDefault="001F3870" w:rsidP="001F3870">
            <w:pPr>
              <w:jc w:val="both"/>
              <w:rPr>
                <w:rFonts w:ascii="Times New Roman" w:hAnsi="Times New Roman"/>
                <w:sz w:val="22"/>
                <w:lang w:val="en-GB"/>
              </w:rPr>
            </w:pPr>
          </w:p>
        </w:tc>
        <w:tc>
          <w:tcPr>
            <w:tcW w:w="3278" w:type="dxa"/>
            <w:gridSpan w:val="2"/>
          </w:tcPr>
          <w:p w14:paraId="0E976B25" w14:textId="4A09B419" w:rsidR="001F3870" w:rsidRPr="00471CC6" w:rsidRDefault="001F3870" w:rsidP="001F3870">
            <w:pPr>
              <w:jc w:val="both"/>
              <w:rPr>
                <w:rFonts w:ascii="Times New Roman" w:hAnsi="Times New Roman"/>
                <w:sz w:val="22"/>
                <w:lang w:val="en-GB"/>
              </w:rPr>
            </w:pPr>
          </w:p>
        </w:tc>
        <w:tc>
          <w:tcPr>
            <w:tcW w:w="3171" w:type="dxa"/>
            <w:gridSpan w:val="2"/>
          </w:tcPr>
          <w:p w14:paraId="61F62AA7" w14:textId="06387D3F" w:rsidR="001F3870" w:rsidRPr="00471CC6" w:rsidRDefault="001F3870" w:rsidP="001F3870">
            <w:pPr>
              <w:jc w:val="center"/>
              <w:rPr>
                <w:rFonts w:ascii="Times New Roman" w:hAnsi="Times New Roman"/>
                <w:sz w:val="22"/>
                <w:lang w:val="en-GB"/>
              </w:rPr>
            </w:pPr>
            <w:r w:rsidRPr="000767B7">
              <w:rPr>
                <w:rFonts w:ascii="Times New Roman" w:hAnsi="Times New Roman"/>
                <w:b/>
                <w:bCs/>
                <w:sz w:val="24"/>
                <w:szCs w:val="22"/>
                <w:lang w:val="en-GB"/>
              </w:rPr>
              <w:t>Total without VAT</w:t>
            </w:r>
          </w:p>
        </w:tc>
        <w:tc>
          <w:tcPr>
            <w:tcW w:w="2906" w:type="dxa"/>
            <w:gridSpan w:val="2"/>
          </w:tcPr>
          <w:p w14:paraId="3BCF3C0F" w14:textId="77777777" w:rsidR="001F3870" w:rsidRPr="00471CC6" w:rsidRDefault="001F3870" w:rsidP="001F3870">
            <w:pPr>
              <w:jc w:val="both"/>
              <w:rPr>
                <w:rFonts w:ascii="Times New Roman" w:hAnsi="Times New Roman"/>
                <w:sz w:val="22"/>
                <w:lang w:val="en-GB"/>
              </w:rPr>
            </w:pPr>
          </w:p>
        </w:tc>
      </w:tr>
      <w:tr w:rsidR="001F3870" w:rsidRPr="00471CC6" w14:paraId="3C7576D9" w14:textId="77777777" w:rsidTr="00B37456">
        <w:trPr>
          <w:gridAfter w:val="1"/>
          <w:wAfter w:w="163" w:type="dxa"/>
          <w:trHeight w:val="402"/>
          <w:jc w:val="center"/>
        </w:trPr>
        <w:tc>
          <w:tcPr>
            <w:tcW w:w="2148" w:type="dxa"/>
            <w:gridSpan w:val="2"/>
          </w:tcPr>
          <w:p w14:paraId="64B9ABA9" w14:textId="77777777" w:rsidR="001F3870" w:rsidRPr="00471CC6" w:rsidRDefault="001F3870" w:rsidP="001F3870">
            <w:pPr>
              <w:jc w:val="both"/>
              <w:rPr>
                <w:rFonts w:ascii="Times New Roman" w:hAnsi="Times New Roman"/>
                <w:b/>
                <w:sz w:val="22"/>
                <w:lang w:val="en-GB"/>
              </w:rPr>
            </w:pPr>
          </w:p>
        </w:tc>
        <w:tc>
          <w:tcPr>
            <w:tcW w:w="1542" w:type="dxa"/>
            <w:gridSpan w:val="2"/>
          </w:tcPr>
          <w:p w14:paraId="41FB4D48" w14:textId="77777777" w:rsidR="001F3870" w:rsidRPr="00471CC6" w:rsidRDefault="001F3870" w:rsidP="001F3870">
            <w:pPr>
              <w:jc w:val="center"/>
              <w:rPr>
                <w:rFonts w:ascii="Times New Roman" w:hAnsi="Times New Roman"/>
                <w:sz w:val="22"/>
                <w:lang w:val="en-GB"/>
              </w:rPr>
            </w:pPr>
          </w:p>
        </w:tc>
        <w:tc>
          <w:tcPr>
            <w:tcW w:w="3278" w:type="dxa"/>
            <w:gridSpan w:val="2"/>
          </w:tcPr>
          <w:p w14:paraId="60D0A9A8" w14:textId="77777777" w:rsidR="001F3870" w:rsidRPr="00471CC6" w:rsidRDefault="001F3870" w:rsidP="001F3870">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4029965B" w:rsidR="001F3870" w:rsidRPr="00A273CA" w:rsidRDefault="001F3870" w:rsidP="001F3870">
            <w:pPr>
              <w:jc w:val="center"/>
              <w:rPr>
                <w:rFonts w:ascii="Times New Roman" w:hAnsi="Times New Roman"/>
                <w:sz w:val="28"/>
                <w:szCs w:val="28"/>
                <w:lang w:val="en-GB"/>
              </w:rPr>
            </w:pPr>
            <w:r w:rsidRPr="000767B7">
              <w:rPr>
                <w:rFonts w:ascii="Times New Roman" w:hAnsi="Times New Roman"/>
                <w:b/>
                <w:bCs/>
                <w:sz w:val="24"/>
                <w:szCs w:val="22"/>
                <w:lang w:val="en-GB"/>
              </w:rPr>
              <w:t>VAT</w:t>
            </w:r>
          </w:p>
        </w:tc>
        <w:tc>
          <w:tcPr>
            <w:tcW w:w="2906" w:type="dxa"/>
            <w:gridSpan w:val="2"/>
          </w:tcPr>
          <w:p w14:paraId="4744FB9C" w14:textId="77777777" w:rsidR="001F3870" w:rsidRPr="00471CC6" w:rsidRDefault="001F3870" w:rsidP="001F3870">
            <w:pPr>
              <w:jc w:val="both"/>
              <w:rPr>
                <w:rFonts w:ascii="Times New Roman" w:hAnsi="Times New Roman"/>
                <w:sz w:val="22"/>
                <w:lang w:val="en-GB"/>
              </w:rPr>
            </w:pPr>
          </w:p>
        </w:tc>
      </w:tr>
      <w:tr w:rsidR="001F3870" w:rsidRPr="00471CC6" w14:paraId="3C520DEE" w14:textId="77777777" w:rsidTr="00B37456">
        <w:trPr>
          <w:gridAfter w:val="1"/>
          <w:wAfter w:w="163" w:type="dxa"/>
          <w:trHeight w:val="1119"/>
          <w:jc w:val="center"/>
        </w:trPr>
        <w:tc>
          <w:tcPr>
            <w:tcW w:w="2148" w:type="dxa"/>
            <w:gridSpan w:val="2"/>
          </w:tcPr>
          <w:p w14:paraId="015D413F" w14:textId="77777777" w:rsidR="001F3870" w:rsidRPr="00471CC6" w:rsidRDefault="001F3870" w:rsidP="001F3870">
            <w:pPr>
              <w:jc w:val="both"/>
              <w:rPr>
                <w:rFonts w:ascii="Times New Roman" w:hAnsi="Times New Roman"/>
                <w:b/>
                <w:sz w:val="22"/>
                <w:lang w:val="en-GB"/>
              </w:rPr>
            </w:pPr>
          </w:p>
        </w:tc>
        <w:tc>
          <w:tcPr>
            <w:tcW w:w="1542" w:type="dxa"/>
            <w:gridSpan w:val="2"/>
          </w:tcPr>
          <w:p w14:paraId="719CBC44" w14:textId="77777777" w:rsidR="001F3870" w:rsidRPr="00471CC6" w:rsidRDefault="001F3870" w:rsidP="001F3870">
            <w:pPr>
              <w:jc w:val="both"/>
              <w:rPr>
                <w:rFonts w:ascii="Times New Roman" w:hAnsi="Times New Roman"/>
                <w:sz w:val="22"/>
                <w:lang w:val="en-GB"/>
              </w:rPr>
            </w:pPr>
          </w:p>
        </w:tc>
        <w:tc>
          <w:tcPr>
            <w:tcW w:w="3278" w:type="dxa"/>
            <w:gridSpan w:val="2"/>
          </w:tcPr>
          <w:p w14:paraId="626A08B6" w14:textId="7BE29714" w:rsidR="001F3870" w:rsidRPr="00471CC6" w:rsidRDefault="001F3870" w:rsidP="001F3870">
            <w:pPr>
              <w:jc w:val="both"/>
              <w:rPr>
                <w:rFonts w:ascii="Times New Roman" w:hAnsi="Times New Roman"/>
                <w:sz w:val="22"/>
                <w:lang w:val="en-GB"/>
              </w:rPr>
            </w:pPr>
          </w:p>
        </w:tc>
        <w:tc>
          <w:tcPr>
            <w:tcW w:w="3171" w:type="dxa"/>
            <w:gridSpan w:val="2"/>
          </w:tcPr>
          <w:p w14:paraId="746FBDB0" w14:textId="1679EAF1" w:rsidR="001F3870" w:rsidRPr="00471CC6" w:rsidRDefault="001F3870" w:rsidP="001F3870">
            <w:pPr>
              <w:spacing w:before="240" w:line="480" w:lineRule="auto"/>
              <w:jc w:val="center"/>
              <w:rPr>
                <w:rFonts w:ascii="Times New Roman" w:hAnsi="Times New Roman"/>
                <w:sz w:val="22"/>
                <w:lang w:val="en-GB"/>
              </w:rPr>
            </w:pPr>
            <w:r w:rsidRPr="000767B7">
              <w:rPr>
                <w:rFonts w:ascii="Times New Roman" w:hAnsi="Times New Roman"/>
                <w:b/>
                <w:bCs/>
                <w:sz w:val="24"/>
                <w:szCs w:val="22"/>
                <w:lang w:val="en-GB"/>
              </w:rPr>
              <w:t>Total with VAT</w:t>
            </w:r>
          </w:p>
        </w:tc>
        <w:tc>
          <w:tcPr>
            <w:tcW w:w="2906" w:type="dxa"/>
            <w:gridSpan w:val="2"/>
          </w:tcPr>
          <w:p w14:paraId="7DCCFEA5" w14:textId="77777777" w:rsidR="001F3870" w:rsidRPr="00471CC6" w:rsidRDefault="001F3870" w:rsidP="001F3870">
            <w:pPr>
              <w:jc w:val="both"/>
              <w:rPr>
                <w:rFonts w:ascii="Times New Roman" w:hAnsi="Times New Roman"/>
                <w:sz w:val="22"/>
                <w:lang w:val="en-GB"/>
              </w:rPr>
            </w:pPr>
          </w:p>
        </w:tc>
      </w:tr>
    </w:tbl>
    <w:p w14:paraId="32ED4565" w14:textId="77777777" w:rsidR="004D2FD8" w:rsidRPr="00730552" w:rsidRDefault="004D2FD8" w:rsidP="00094A6A">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797E6" w14:textId="77777777" w:rsidR="00FB4438" w:rsidRDefault="00FB4438">
      <w:r>
        <w:separator/>
      </w:r>
    </w:p>
  </w:endnote>
  <w:endnote w:type="continuationSeparator" w:id="0">
    <w:p w14:paraId="7E3D5C21" w14:textId="77777777" w:rsidR="00FB4438" w:rsidRDefault="00FB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2C1AA" w14:textId="77777777" w:rsidR="00FB4438" w:rsidRDefault="00FB4438">
      <w:r>
        <w:separator/>
      </w:r>
    </w:p>
  </w:footnote>
  <w:footnote w:type="continuationSeparator" w:id="0">
    <w:p w14:paraId="6E491B64" w14:textId="77777777" w:rsidR="00FB4438" w:rsidRDefault="00FB44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14F0"/>
    <w:rsid w:val="001932AF"/>
    <w:rsid w:val="001937B4"/>
    <w:rsid w:val="001B2527"/>
    <w:rsid w:val="001B3D0E"/>
    <w:rsid w:val="001B5454"/>
    <w:rsid w:val="001D0532"/>
    <w:rsid w:val="001E1AC2"/>
    <w:rsid w:val="001E4648"/>
    <w:rsid w:val="001F3870"/>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8D5"/>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3349"/>
    <w:rsid w:val="0066519D"/>
    <w:rsid w:val="0067240B"/>
    <w:rsid w:val="00673AD6"/>
    <w:rsid w:val="0067525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568E"/>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9F08F6"/>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0D96"/>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5DA"/>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4438"/>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styleId="zmlenmeyenBahsetme">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107</Words>
  <Characters>615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721</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11</cp:revision>
  <cp:lastPrinted>2015-12-03T09:09:00Z</cp:lastPrinted>
  <dcterms:created xsi:type="dcterms:W3CDTF">2024-06-17T14:13:00Z</dcterms:created>
  <dcterms:modified xsi:type="dcterms:W3CDTF">2026-06-24T20:10:00Z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